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95" w:rsidRDefault="00447E91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    </w:t>
      </w: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8923292"/>
            <wp:effectExtent l="0" t="0" r="0" b="0"/>
            <wp:docPr id="1" name="Рисунок 1" descr="C:\Users\1\Desktop\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1\Desktop\00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2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-237"/>
        <w:tblW w:w="0" w:type="auto"/>
        <w:tblLook w:val="04A0" w:firstRow="1" w:lastRow="0" w:firstColumn="1" w:lastColumn="0" w:noHBand="0" w:noVBand="1"/>
      </w:tblPr>
      <w:tblGrid>
        <w:gridCol w:w="534"/>
        <w:gridCol w:w="4676"/>
        <w:gridCol w:w="2606"/>
        <w:gridCol w:w="2606"/>
      </w:tblGrid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  </w:t>
            </w: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Инглиз җыры фестивале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Инглиз теле укытучысы – Сайфуллина З.Х.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Мари телендә балалар өчен «Тел-безнең байлыгыбыз " дип исемләнгән тематик кинопоказ»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A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7F4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Халыкара китап бүләк итү көне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Дәүлетбаева Г.Ш.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«Казан арты» (Арча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шәһәре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“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Әлифба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музейларында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булу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Татарстан Республикасының балалар шагыйрьләре һәм күренекле язучылары катнашында «Туган тел» әдәби-музыкаль кичә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татар теле укытучылары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һәм рус әдәбияты классиклары әсәрләре буенча туган тел көненә һәм рус теле көненә багышланган фильмнар күрсәтү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Әңгәмәләр: « Халыкара туган тел көне», "Туган тел нәрсә белән бай»," туган телең нинди»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“Нәүрүз” бәйрәмен здыру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Бөтенроссия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кү</w:t>
            </w:r>
            <w:proofErr w:type="gram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</w:t>
            </w:r>
            <w:proofErr w:type="gram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әмендә</w:t>
            </w: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өчен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атналыгы</w:t>
            </w:r>
            <w:proofErr w:type="spellEnd"/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Бөтенроссия балалар һәм яшүсмерләр китабы атналыгы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Дәүлетбаева Г.Ш</w:t>
            </w:r>
          </w:p>
        </w:tc>
      </w:tr>
      <w:tr w:rsidR="00E90A95" w:rsidRPr="001E7F42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7F4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Бөтендөнья шигърият көне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нә багышланган кичә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Дәүлетбаева Г.Ш</w:t>
            </w:r>
          </w:p>
        </w:tc>
      </w:tr>
      <w:tr w:rsidR="00E90A95" w:rsidRPr="001E7F42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676" w:type="dxa"/>
          </w:tcPr>
          <w:p w:rsidR="00E90A95" w:rsidRPr="001E7F42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7F4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Бөтендөнья театр көне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 билгеләү</w:t>
            </w:r>
          </w:p>
        </w:tc>
        <w:tc>
          <w:tcPr>
            <w:tcW w:w="2606" w:type="dxa"/>
          </w:tcPr>
          <w:p w:rsidR="00E90A95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Туган телләр атналыгы уздыру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укытучылары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Фәнн-эзләнү эше </w:t>
            </w: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«Халык җәүһәрләре”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татарча сөйләшәм” проекты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Мәктәпкүләм Театр фестивале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E90A95" w:rsidRPr="001E7F42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shd w:val="clear" w:color="auto" w:fill="FFFFFF"/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7F4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Халыкара балалар китабы көне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уңаеннан китап күргәзмәсе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Дәүлетбаева Г.Ш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Хәтер көне</w:t>
            </w:r>
          </w:p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- Тематик дәресләр, </w:t>
            </w:r>
          </w:p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Татарстан язучылары турында әңгәмәләр;</w:t>
            </w:r>
          </w:p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-"Г. Тукай, Ш. Мәрҗани истәлегенә-китап почмагын бизәү </w:t>
            </w:r>
          </w:p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– Г. Тукай , Ш. Мәрҗани, Г. Ахунов, М. Мәһдиев әсәрләре буенча балалар рәсемнәре күргәзмәсе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мультфильмнары карау:</w:t>
            </w:r>
          </w:p>
          <w:p w:rsidR="00E90A95" w:rsidRPr="00B40014" w:rsidRDefault="00E90A95" w:rsidP="00E90A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"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Эш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беткәч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уйнарга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ярый" </w:t>
              </w:r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tt-RU"/>
                </w:rPr>
                <w:t xml:space="preserve"> </w:t>
              </w:r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(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Г.Тукай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)</w:t>
              </w:r>
            </w:hyperlink>
          </w:p>
          <w:p w:rsidR="00E90A95" w:rsidRPr="00B40014" w:rsidRDefault="00E90A95" w:rsidP="00E90A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7" w:history="1"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Г.Тукай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шигыре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буенча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"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Туган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тел" </w:t>
              </w:r>
            </w:hyperlink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90A95" w:rsidRPr="00B40014" w:rsidRDefault="00E90A95" w:rsidP="00E90A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8" w:history="1"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tt-RU"/>
                </w:rPr>
                <w:t xml:space="preserve">Г.Тукай шигыре  "Иртә" </w:t>
              </w:r>
            </w:hyperlink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90A95" w:rsidRPr="00B40014" w:rsidRDefault="00E90A95" w:rsidP="00E90A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9" w:history="1"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tt-RU"/>
                </w:rPr>
                <w:t xml:space="preserve">Г.Тукай шигыре буенча "Кышкы кич" </w:t>
              </w:r>
            </w:hyperlink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90A95" w:rsidRPr="00B40014" w:rsidRDefault="00E90A95" w:rsidP="00E90A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10" w:history="1"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Г.Тукай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шигыре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буенча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"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Шаян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Песи</w:t>
              </w:r>
              <w:proofErr w:type="spellEnd"/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" </w:t>
              </w:r>
            </w:hyperlink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90A95" w:rsidRPr="00B40014" w:rsidRDefault="00E90A95" w:rsidP="00E90A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11" w:history="1"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tt-RU"/>
                </w:rPr>
                <w:t xml:space="preserve">Г.Тукай шигыре буенча "Яңгыр илә Кояш" </w:t>
              </w:r>
            </w:hyperlink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90A95" w:rsidRPr="00B40014" w:rsidRDefault="00E90A95" w:rsidP="00E90A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hyperlink r:id="rId12" w:history="1"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tt-RU"/>
                </w:rPr>
                <w:t xml:space="preserve">Г.Тукай шигыре буенча "Кышкы кич" </w:t>
              </w:r>
            </w:hyperlink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Pr="00B40014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tt-RU"/>
                </w:rPr>
                <w:t>Г.Тукай шигыре буенча "Бала белән Күбәләк"</w:t>
              </w:r>
            </w:hyperlink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,«Шалкан», «Йомры күмәч»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35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Җәяүле сәяхәт “ Путешествие по следам Тукая”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Дәүлетбаева Г.Ш., татар теле укучылары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Г.Тукайның тормышына һәм иҗатына багышлап, телдән журнал оештыру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“Эш беткәч, уйнарга ярый”- саф һавада уеннар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4676" w:type="dxa"/>
          </w:tcPr>
          <w:p w:rsidR="00E90A95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“Яшь тәрҗемәчеләр” мәктәпкүләм конкурс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укытучылары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әфкать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лелек</w:t>
            </w:r>
            <w:r w:rsidRPr="00B400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операциясендә катнашу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4676" w:type="dxa"/>
          </w:tcPr>
          <w:p w:rsidR="00E90A95" w:rsidRPr="001E7F42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E7F42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1E7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7F42">
              <w:rPr>
                <w:rFonts w:ascii="Times New Roman" w:hAnsi="Times New Roman" w:cs="Times New Roman"/>
                <w:sz w:val="24"/>
                <w:szCs w:val="24"/>
              </w:rPr>
              <w:t>музейлар</w:t>
            </w:r>
            <w:proofErr w:type="spellEnd"/>
            <w:r w:rsidRPr="001E7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7F42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билгелә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үтү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Чыгарылыш сыйныф укучыларының очрашу кичәсе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E90A95" w:rsidRPr="001E7F42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7F4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Бөтенроссия китапханәләр көне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 билгеләп үтү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Дәүлетбаева Г.Ш.</w:t>
            </w:r>
          </w:p>
        </w:tc>
      </w:tr>
      <w:tr w:rsidR="00E90A95" w:rsidRPr="001E7F42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4676" w:type="dxa"/>
          </w:tcPr>
          <w:p w:rsidR="00E90A95" w:rsidRPr="001E7F42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7F4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Халыкара балаларны яклау көне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нә багышланган сочинениелар конкурсы</w:t>
            </w:r>
          </w:p>
        </w:tc>
        <w:tc>
          <w:tcPr>
            <w:tcW w:w="2606" w:type="dxa"/>
          </w:tcPr>
          <w:p w:rsidR="00E90A95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B400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Бөтенроссия акциясендә катнашу  “Читаем Пушкина” (в со</w:t>
            </w:r>
            <w:r w:rsidRPr="00B400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</w:t>
            </w:r>
            <w:r w:rsidRPr="00B400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ильных сетях)</w:t>
            </w:r>
          </w:p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Июнь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Дәүлетбаева Г.Ш.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E7F4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Халыкара Дуслык Көне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уңаеннан котлау открыткалары ясау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Июль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4676" w:type="dxa"/>
          </w:tcPr>
          <w:p w:rsidR="00E90A95" w:rsidRPr="001E7F42" w:rsidRDefault="00E90A95" w:rsidP="00E90A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>Шәһәр көне уңаеннан презентацияләр конкурсы</w:t>
            </w:r>
          </w:p>
        </w:tc>
        <w:tc>
          <w:tcPr>
            <w:tcW w:w="2606" w:type="dxa"/>
          </w:tcPr>
          <w:p w:rsidR="00E90A95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Август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Тантаналы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линейка «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Беренче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кыңгырау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"»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педагог-организатор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Халыкара грамоталылык көне.  </w:t>
            </w: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грамоталы укучы – 2021” (Мәктәпкүләм диктант)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“Күп укысаң, күп белерсең” – кызыклы китаплар күргәзмәсе.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Дәүлетбаева Г.Ш.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“Зирәкләр һәм тапкырлар” – КВН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ind w:left="2832" w:hanging="28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педагог-организатор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Өлкәннәр көненә багышланган бәйрәм концерты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педагог-организатор, 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“Әбием сандыгы” – кул эшләнмәләре күргәзмәсе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Укытучыларны хөрмәтләү һәм котлау " Рәхмәт сезгә, укытучылар!»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педагог-организатор, 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“Сөмбелә” бәйрәмен уздыру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педагог-организатор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халкының мәшһүр кешеләре” – стенгазеталар бәйгесе.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Октябрь-ноябрь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укытучылары, 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Халыклар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бердәмлеге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өне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– патриотик дәрес</w:t>
            </w: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җыры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фестивале</w:t>
            </w:r>
            <w:proofErr w:type="gramEnd"/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музыка  укытучысы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58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көненә багышланган чаралар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Бердәм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сәгате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Ватан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Геройлары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өне</w:t>
            </w:r>
            <w:proofErr w:type="spellEnd"/>
            <w:r w:rsidRPr="00B40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E90A95" w:rsidRPr="00B40014" w:rsidTr="00E90A95">
        <w:tc>
          <w:tcPr>
            <w:tcW w:w="534" w:type="dxa"/>
          </w:tcPr>
          <w:p w:rsidR="00E90A95" w:rsidRPr="00DE78A6" w:rsidRDefault="00E90A95" w:rsidP="00E90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467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 ел бәйрәме”н оештыру, уздыру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2606" w:type="dxa"/>
          </w:tcPr>
          <w:p w:rsidR="00E90A95" w:rsidRPr="00B40014" w:rsidRDefault="00E90A95" w:rsidP="00E90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0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педагог-организатор, музыка  укытучысы</w:t>
            </w:r>
          </w:p>
        </w:tc>
      </w:tr>
    </w:tbl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0A95" w:rsidRDefault="00E90A95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47E91" w:rsidRDefault="00447E91" w:rsidP="00447E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47E91" w:rsidRDefault="00447E91" w:rsidP="00447E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E78A6" w:rsidRPr="00447E91" w:rsidRDefault="00DE78A6" w:rsidP="00447E9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E78A6" w:rsidRPr="00447E91" w:rsidSect="00752334">
      <w:pgSz w:w="11906" w:h="16838"/>
      <w:pgMar w:top="851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09"/>
    <w:rsid w:val="00061A19"/>
    <w:rsid w:val="000D1239"/>
    <w:rsid w:val="001E7F42"/>
    <w:rsid w:val="00341E94"/>
    <w:rsid w:val="003D0FA1"/>
    <w:rsid w:val="00447E91"/>
    <w:rsid w:val="00531109"/>
    <w:rsid w:val="00752334"/>
    <w:rsid w:val="007B30C7"/>
    <w:rsid w:val="008134BC"/>
    <w:rsid w:val="00872433"/>
    <w:rsid w:val="00A70E38"/>
    <w:rsid w:val="00B40014"/>
    <w:rsid w:val="00CD4AE2"/>
    <w:rsid w:val="00D24F37"/>
    <w:rsid w:val="00D91070"/>
    <w:rsid w:val="00DE78A6"/>
    <w:rsid w:val="00E90A95"/>
    <w:rsid w:val="00FD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0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0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%253A%252F%252Fwww.youtube.com%252Fwatch%253Fv%253DpnIRI3qW-Ew" TargetMode="External"/><Relationship Id="rId13" Type="http://schemas.openxmlformats.org/officeDocument/2006/relationships/hyperlink" Target="https://infourok.ru/go.html?href=https%3A%2F%2Finfourok.ru%2Fgo.html%3Fhref%3Dhttp%253A%252F%252Fwww.youtube.com%252Fwatch%253Fv%253DVOuBqMBpa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infourok.ru%2Fgo.html%3Fhref%3Dhttp%253A%252F%252Fwww.youtube.com%252Fwatch%253Fv%253D8T1iPw35ttA" TargetMode="External"/><Relationship Id="rId12" Type="http://schemas.openxmlformats.org/officeDocument/2006/relationships/hyperlink" Target="https://infourok.ru/go.html?href=https%3A%2F%2Finfourok.ru%2Fgo.html%3Fhref%3Dhttp%253A%252F%252Fwww.youtube.com%252Fwatch%253Fv%253DJpedGiUOm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infourok.ru%2Fgo.html%3Fhref%3Dhttp%253A%252F%252Fwww.youtube.com%252Fwatch%253Fv%253DZ3QRILruUlA" TargetMode="External"/><Relationship Id="rId11" Type="http://schemas.openxmlformats.org/officeDocument/2006/relationships/hyperlink" Target="https://infourok.ru/go.html?href=https%3A%2F%2Finfourok.ru%2Fgo.html%3Fhref%3Dhttp%253A%252F%252Fwww.youtube.com%252Fwatch%253Fv%253D0G1CeVhc-mU%2526playnext%253D1%2526list%253DPL394C064997DD8FD2%2526feature%253Dresults_video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s%3A%2F%2Finfourok.ru%2Fgo.html%3Fhref%3Dhttp%253A%252F%252Fwww.youtube.com%252Fwatch%253Fv%253Do0VQVSpCDTY%2526playnext%253D1%2526list%253DPL394C064997DD8FD2%2526feature%253Dresults_vid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infourok.ru%2Fgo.html%3Fhref%3Dhttp%253A%252F%252Fwww.youtube.com%252Fwatch%253Fv%253DJpedGiUOmnE%2526playnext%253D1%2526list%253DPL394C064997DD8FD2%2526feature%253Dresults_vid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1</cp:lastModifiedBy>
  <cp:revision>2</cp:revision>
  <dcterms:created xsi:type="dcterms:W3CDTF">2021-01-21T11:59:00Z</dcterms:created>
  <dcterms:modified xsi:type="dcterms:W3CDTF">2021-01-21T11:59:00Z</dcterms:modified>
</cp:coreProperties>
</file>